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5DB68" w14:textId="77777777" w:rsidR="008C644E" w:rsidRPr="00703B25" w:rsidRDefault="008C644E" w:rsidP="008C644E">
      <w:pPr>
        <w:jc w:val="both"/>
        <w:rPr>
          <w:i/>
          <w:color w:val="FF0000"/>
        </w:rPr>
      </w:pPr>
      <w:r w:rsidRPr="00703B25">
        <w:rPr>
          <w:i/>
          <w:color w:val="FF0000"/>
        </w:rPr>
        <w:t xml:space="preserve">NB: La presente lettera di incarico in lingua inglese non deve essere sottoscritta ma è </w:t>
      </w:r>
      <w:r>
        <w:rPr>
          <w:i/>
          <w:color w:val="FF0000"/>
        </w:rPr>
        <w:t>fornita</w:t>
      </w:r>
      <w:r w:rsidRPr="00703B25">
        <w:rPr>
          <w:i/>
          <w:color w:val="FF0000"/>
        </w:rPr>
        <w:t xml:space="preserve"> solamente al fine di facilitare la comprensione di quanto contenuto nella lettera di incarico in lingua italiana</w:t>
      </w:r>
      <w:r>
        <w:rPr>
          <w:i/>
          <w:color w:val="FF0000"/>
        </w:rPr>
        <w:t xml:space="preserve"> che resta l’unico documento ufficiale.</w:t>
      </w:r>
    </w:p>
    <w:p w14:paraId="788EC5E5" w14:textId="77777777" w:rsidR="008C644E" w:rsidRPr="00703B25" w:rsidRDefault="008C644E" w:rsidP="008C644E">
      <w:pPr>
        <w:jc w:val="both"/>
        <w:rPr>
          <w:i/>
          <w:color w:val="FF0000"/>
          <w:lang w:val="en-US"/>
        </w:rPr>
      </w:pPr>
      <w:r w:rsidRPr="00703B25">
        <w:rPr>
          <w:i/>
          <w:color w:val="FF0000"/>
          <w:lang w:val="en-US"/>
        </w:rPr>
        <w:t>Please note: This letter of assignment in English does not have to be signed. It has been provided solely for the purpose of facilitating the understanding of what is stated in the</w:t>
      </w:r>
      <w:r>
        <w:rPr>
          <w:i/>
          <w:color w:val="FF0000"/>
          <w:lang w:val="en-US"/>
        </w:rPr>
        <w:t xml:space="preserve"> </w:t>
      </w:r>
      <w:r w:rsidRPr="00703B25">
        <w:rPr>
          <w:i/>
          <w:color w:val="FF0000"/>
          <w:lang w:val="en-US"/>
        </w:rPr>
        <w:t>letter of assignment in Italian which is the official one.</w:t>
      </w:r>
    </w:p>
    <w:p w14:paraId="383FCFDB" w14:textId="77777777" w:rsidR="008C644E" w:rsidRDefault="008C644E" w:rsidP="008C644E">
      <w:pPr>
        <w:rPr>
          <w:lang w:val="en-GB"/>
        </w:rPr>
      </w:pPr>
    </w:p>
    <w:p w14:paraId="0BEFDEDA" w14:textId="6FF8D63D" w:rsidR="00F0110D" w:rsidRPr="00783534" w:rsidRDefault="00F0110D" w:rsidP="00F0110D">
      <w:pPr>
        <w:jc w:val="right"/>
        <w:rPr>
          <w:lang w:val="en-GB"/>
        </w:rPr>
      </w:pPr>
      <w:r w:rsidRPr="00783534">
        <w:rPr>
          <w:lang w:val="en-GB"/>
        </w:rPr>
        <w:t>Urbino, ….</w:t>
      </w:r>
    </w:p>
    <w:p w14:paraId="0C4504D3" w14:textId="77777777" w:rsidR="00F0110D" w:rsidRPr="00783534" w:rsidRDefault="00F0110D" w:rsidP="00F0110D">
      <w:pPr>
        <w:jc w:val="right"/>
        <w:rPr>
          <w:lang w:val="en-GB"/>
        </w:rPr>
      </w:pPr>
    </w:p>
    <w:p w14:paraId="4ED6CBE6" w14:textId="2130750B" w:rsidR="00F0110D" w:rsidRPr="00F0110D" w:rsidRDefault="00F0110D" w:rsidP="00F0110D">
      <w:pPr>
        <w:jc w:val="right"/>
        <w:rPr>
          <w:lang w:val="en-GB"/>
        </w:rPr>
      </w:pPr>
      <w:r w:rsidRPr="00F0110D">
        <w:rPr>
          <w:lang w:val="en-GB"/>
        </w:rPr>
        <w:t xml:space="preserve">To the kind attention of Prof. </w:t>
      </w:r>
    </w:p>
    <w:p w14:paraId="215907B4" w14:textId="4AF087C7" w:rsidR="00F0110D" w:rsidRPr="00783534" w:rsidRDefault="00F0110D" w:rsidP="00F0110D">
      <w:pPr>
        <w:jc w:val="right"/>
        <w:rPr>
          <w:lang w:val="en-GB"/>
        </w:rPr>
      </w:pPr>
      <w:r w:rsidRPr="00783534">
        <w:rPr>
          <w:lang w:val="en-GB"/>
        </w:rPr>
        <w:t>Name Surname</w:t>
      </w:r>
    </w:p>
    <w:p w14:paraId="4AA16B81" w14:textId="0E772FDD" w:rsidR="00802E8E" w:rsidRPr="00783534" w:rsidRDefault="00F0110D" w:rsidP="00F0110D">
      <w:pPr>
        <w:jc w:val="right"/>
        <w:rPr>
          <w:lang w:val="en-GB"/>
        </w:rPr>
      </w:pPr>
      <w:r w:rsidRPr="00783534">
        <w:rPr>
          <w:lang w:val="en-GB"/>
        </w:rPr>
        <w:t>Address</w:t>
      </w:r>
    </w:p>
    <w:p w14:paraId="0D73F88C" w14:textId="3512BC5F" w:rsidR="00F0110D" w:rsidRPr="00783534" w:rsidRDefault="00F0110D" w:rsidP="00F0110D">
      <w:pPr>
        <w:jc w:val="right"/>
        <w:rPr>
          <w:lang w:val="en-GB"/>
        </w:rPr>
      </w:pPr>
    </w:p>
    <w:p w14:paraId="2AD1541E" w14:textId="070508F6" w:rsidR="00F0110D" w:rsidRDefault="00F0110D" w:rsidP="00F0110D">
      <w:pPr>
        <w:jc w:val="both"/>
        <w:rPr>
          <w:rFonts w:cs="Arial"/>
          <w:b/>
          <w:lang w:val="en-GB"/>
        </w:rPr>
      </w:pPr>
      <w:r w:rsidRPr="00FC298C">
        <w:rPr>
          <w:b/>
          <w:bCs/>
          <w:lang w:val="en-GB"/>
        </w:rPr>
        <w:t>SUBJECT: Visiting</w:t>
      </w:r>
      <w:r w:rsidRPr="00F0110D">
        <w:rPr>
          <w:lang w:val="en-GB"/>
        </w:rPr>
        <w:t xml:space="preserve"> </w:t>
      </w:r>
      <w:r w:rsidRPr="00F0110D">
        <w:rPr>
          <w:rFonts w:cs="Arial"/>
          <w:b/>
          <w:highlight w:val="yellow"/>
          <w:lang w:val="en-GB"/>
        </w:rPr>
        <w:t xml:space="preserve">Professor/Researcher </w:t>
      </w:r>
      <w:r w:rsidRPr="00934470">
        <w:rPr>
          <w:rFonts w:cs="Arial"/>
          <w:b/>
          <w:lang w:val="en-GB"/>
        </w:rPr>
        <w:t xml:space="preserve">– </w:t>
      </w:r>
      <w:r w:rsidR="00FC298C" w:rsidRPr="00934470">
        <w:rPr>
          <w:rFonts w:cs="Arial"/>
          <w:b/>
          <w:lang w:val="en-GB"/>
        </w:rPr>
        <w:t xml:space="preserve">Letter of assignment of </w:t>
      </w:r>
      <w:r w:rsidRPr="00FC298C">
        <w:rPr>
          <w:rFonts w:cs="Arial"/>
          <w:b/>
          <w:highlight w:val="yellow"/>
          <w:lang w:val="en-GB"/>
        </w:rPr>
        <w:t>teaching/research</w:t>
      </w:r>
      <w:r>
        <w:rPr>
          <w:rFonts w:cs="Arial"/>
          <w:b/>
          <w:lang w:val="en-GB"/>
        </w:rPr>
        <w:t xml:space="preserve"> activity</w:t>
      </w:r>
    </w:p>
    <w:p w14:paraId="0A96BBDE" w14:textId="53B1E40D" w:rsidR="00F0110D" w:rsidRDefault="00F0110D" w:rsidP="00F0110D">
      <w:pPr>
        <w:jc w:val="both"/>
        <w:rPr>
          <w:rFonts w:cs="Arial"/>
          <w:b/>
          <w:lang w:val="en-GB"/>
        </w:rPr>
      </w:pPr>
    </w:p>
    <w:p w14:paraId="6A86AD99" w14:textId="66A2E630" w:rsidR="00F0110D" w:rsidRPr="00515922" w:rsidRDefault="00F0110D" w:rsidP="00F0110D">
      <w:pPr>
        <w:jc w:val="both"/>
        <w:rPr>
          <w:rFonts w:cs="Arial"/>
          <w:bCs/>
          <w:lang w:val="en-US"/>
        </w:rPr>
      </w:pPr>
      <w:r w:rsidRPr="00F0110D">
        <w:rPr>
          <w:rFonts w:cs="Arial"/>
          <w:bCs/>
          <w:lang w:val="en-GB"/>
        </w:rPr>
        <w:t>Dear</w:t>
      </w:r>
      <w:r>
        <w:rPr>
          <w:rFonts w:cs="Arial"/>
          <w:bCs/>
          <w:lang w:val="en-GB"/>
        </w:rPr>
        <w:t xml:space="preserve"> Prof./</w:t>
      </w:r>
      <w:proofErr w:type="spellStart"/>
      <w:r>
        <w:rPr>
          <w:rFonts w:cs="Arial"/>
          <w:bCs/>
          <w:lang w:val="en-GB"/>
        </w:rPr>
        <w:t>Dr.</w:t>
      </w:r>
      <w:proofErr w:type="spellEnd"/>
      <w:r>
        <w:rPr>
          <w:rFonts w:cs="Arial"/>
          <w:bCs/>
          <w:lang w:val="en-GB"/>
        </w:rPr>
        <w:t xml:space="preserve"> </w:t>
      </w:r>
      <w:r w:rsidR="00515922" w:rsidRPr="00515922">
        <w:rPr>
          <w:rFonts w:cs="Arial"/>
          <w:highlight w:val="yellow"/>
          <w:lang w:val="en-US"/>
        </w:rPr>
        <w:t>….</w:t>
      </w:r>
    </w:p>
    <w:p w14:paraId="4682A6E2" w14:textId="77D09ACC" w:rsidR="00F0110D" w:rsidRDefault="00F0110D" w:rsidP="00F0110D">
      <w:pPr>
        <w:jc w:val="both"/>
        <w:rPr>
          <w:rFonts w:cs="Arial"/>
          <w:lang w:val="en-GB"/>
        </w:rPr>
      </w:pPr>
      <w:r>
        <w:rPr>
          <w:rFonts w:cs="Arial"/>
          <w:bCs/>
          <w:lang w:val="en-GB"/>
        </w:rPr>
        <w:t>I hereby inform you that</w:t>
      </w:r>
      <w:r w:rsidR="00FC298C">
        <w:rPr>
          <w:rFonts w:cs="Arial"/>
          <w:bCs/>
          <w:lang w:val="en-GB"/>
        </w:rPr>
        <w:t>,</w:t>
      </w:r>
      <w:r>
        <w:rPr>
          <w:rFonts w:cs="Arial"/>
          <w:bCs/>
          <w:lang w:val="en-GB"/>
        </w:rPr>
        <w:t xml:space="preserve"> </w:t>
      </w:r>
      <w:r w:rsidR="003C2DB5">
        <w:rPr>
          <w:rFonts w:cs="Arial"/>
          <w:bCs/>
          <w:lang w:val="en-GB"/>
        </w:rPr>
        <w:t xml:space="preserve">by Rectoral Decree n. </w:t>
      </w:r>
      <w:r w:rsidR="00515922" w:rsidRPr="00515922">
        <w:rPr>
          <w:rFonts w:cs="Arial"/>
          <w:highlight w:val="yellow"/>
          <w:lang w:val="en-US"/>
        </w:rPr>
        <w:t>….</w:t>
      </w:r>
      <w:r w:rsidR="003C2DB5" w:rsidRPr="003C2DB5">
        <w:rPr>
          <w:rFonts w:cs="Arial"/>
          <w:bCs/>
          <w:highlight w:val="yellow"/>
          <w:lang w:val="en-GB"/>
        </w:rPr>
        <w:t xml:space="preserve"> of DD/MM/YYYY</w:t>
      </w:r>
      <w:r w:rsidR="003C2DB5">
        <w:rPr>
          <w:rFonts w:cs="Arial"/>
          <w:bCs/>
          <w:lang w:val="en-GB"/>
        </w:rPr>
        <w:t xml:space="preserve">, </w:t>
      </w:r>
      <w:r>
        <w:rPr>
          <w:rFonts w:cs="Arial"/>
          <w:bCs/>
          <w:lang w:val="en-GB"/>
        </w:rPr>
        <w:t xml:space="preserve">you were </w:t>
      </w:r>
      <w:r w:rsidR="003C2DB5">
        <w:rPr>
          <w:rFonts w:cs="Arial"/>
          <w:bCs/>
          <w:lang w:val="en-GB"/>
        </w:rPr>
        <w:t xml:space="preserve">granted the status of </w:t>
      </w:r>
      <w:r w:rsidR="003C2DB5" w:rsidRPr="003C2DB5">
        <w:rPr>
          <w:rFonts w:cs="Arial"/>
          <w:lang w:val="en-GB"/>
        </w:rPr>
        <w:t xml:space="preserve">Visiting </w:t>
      </w:r>
      <w:r w:rsidR="003C2DB5" w:rsidRPr="003C2DB5">
        <w:rPr>
          <w:rFonts w:cs="Arial"/>
          <w:highlight w:val="yellow"/>
          <w:lang w:val="en-GB"/>
        </w:rPr>
        <w:t>Professor/Researcher</w:t>
      </w:r>
      <w:r w:rsidR="003C2DB5" w:rsidRPr="003C2DB5">
        <w:rPr>
          <w:rFonts w:cs="Arial"/>
          <w:lang w:val="en-GB"/>
        </w:rPr>
        <w:t xml:space="preserve"> </w:t>
      </w:r>
      <w:r w:rsidR="003C2DB5">
        <w:rPr>
          <w:rFonts w:cs="Arial"/>
          <w:lang w:val="en-GB"/>
        </w:rPr>
        <w:t>at the University of</w:t>
      </w:r>
      <w:r w:rsidR="003C2DB5" w:rsidRPr="003C2DB5">
        <w:rPr>
          <w:rFonts w:cs="Arial"/>
          <w:lang w:val="en-GB"/>
        </w:rPr>
        <w:t xml:space="preserve"> Urbino Carlo Bo</w:t>
      </w:r>
      <w:r w:rsidR="003C2DB5">
        <w:rPr>
          <w:rFonts w:cs="Arial"/>
          <w:lang w:val="en-GB"/>
        </w:rPr>
        <w:t xml:space="preserve">, Department of </w:t>
      </w:r>
      <w:r w:rsidR="00515922" w:rsidRPr="00515922">
        <w:rPr>
          <w:rFonts w:cs="Arial"/>
          <w:highlight w:val="yellow"/>
          <w:lang w:val="en-US"/>
        </w:rPr>
        <w:t>….</w:t>
      </w:r>
      <w:r w:rsidR="003C2DB5">
        <w:rPr>
          <w:rFonts w:cs="Arial"/>
          <w:lang w:val="en-GB"/>
        </w:rPr>
        <w:t xml:space="preserve">, from </w:t>
      </w:r>
      <w:r w:rsidR="003C2DB5" w:rsidRPr="003C2DB5">
        <w:rPr>
          <w:rFonts w:cs="Arial"/>
          <w:highlight w:val="yellow"/>
          <w:lang w:val="en-GB"/>
        </w:rPr>
        <w:t>DD/MM/YYYY</w:t>
      </w:r>
      <w:r w:rsidR="003C2DB5">
        <w:rPr>
          <w:rFonts w:cs="Arial"/>
          <w:lang w:val="en-GB"/>
        </w:rPr>
        <w:t xml:space="preserve"> to </w:t>
      </w:r>
      <w:r w:rsidR="003C2DB5" w:rsidRPr="003C2DB5">
        <w:rPr>
          <w:rFonts w:cs="Arial"/>
          <w:highlight w:val="yellow"/>
          <w:lang w:val="en-GB"/>
        </w:rPr>
        <w:t>DD/MM/YYYY</w:t>
      </w:r>
      <w:r w:rsidR="003C2DB5">
        <w:rPr>
          <w:rFonts w:cs="Arial"/>
          <w:lang w:val="en-GB"/>
        </w:rPr>
        <w:t>.</w:t>
      </w:r>
    </w:p>
    <w:p w14:paraId="4194A01D" w14:textId="0BA6E242" w:rsidR="003C2DB5" w:rsidRDefault="003C2DB5" w:rsidP="00F0110D">
      <w:pPr>
        <w:jc w:val="both"/>
        <w:rPr>
          <w:rFonts w:cs="Arial"/>
          <w:lang w:val="en-GB"/>
        </w:rPr>
      </w:pPr>
      <w:r>
        <w:rPr>
          <w:rFonts w:cs="Arial"/>
          <w:lang w:val="en-GB"/>
        </w:rPr>
        <w:t xml:space="preserve">Therefore, </w:t>
      </w:r>
      <w:r w:rsidR="00FC298C">
        <w:rPr>
          <w:rFonts w:cs="Arial"/>
          <w:lang w:val="en-GB"/>
        </w:rPr>
        <w:t>on</w:t>
      </w:r>
      <w:r>
        <w:rPr>
          <w:rFonts w:cs="Arial"/>
          <w:lang w:val="en-GB"/>
        </w:rPr>
        <w:t xml:space="preserve"> the basis of the above-mentioned Decree, you will be required to carry out:</w:t>
      </w:r>
      <w:bookmarkStart w:id="0" w:name="_GoBack"/>
      <w:bookmarkEnd w:id="0"/>
    </w:p>
    <w:p w14:paraId="5ACAF73E" w14:textId="0B23423F" w:rsidR="003C2DB5" w:rsidRDefault="003C2DB5" w:rsidP="003C2DB5">
      <w:pPr>
        <w:pStyle w:val="Paragrafoelenco"/>
        <w:numPr>
          <w:ilvl w:val="0"/>
          <w:numId w:val="1"/>
        </w:numPr>
        <w:jc w:val="both"/>
        <w:rPr>
          <w:bCs/>
          <w:highlight w:val="yellow"/>
          <w:lang w:val="en-GB"/>
        </w:rPr>
      </w:pPr>
      <w:r w:rsidRPr="003C2DB5">
        <w:rPr>
          <w:bCs/>
          <w:highlight w:val="yellow"/>
          <w:lang w:val="en-GB"/>
        </w:rPr>
        <w:t xml:space="preserve">N. </w:t>
      </w:r>
      <w:r w:rsidR="00934470">
        <w:rPr>
          <w:bCs/>
          <w:highlight w:val="yellow"/>
          <w:lang w:val="en-GB"/>
        </w:rPr>
        <w:t>…</w:t>
      </w:r>
      <w:r w:rsidRPr="003C2DB5">
        <w:rPr>
          <w:bCs/>
          <w:highlight w:val="yellow"/>
          <w:lang w:val="en-GB"/>
        </w:rPr>
        <w:t xml:space="preserve"> hours of teaching</w:t>
      </w:r>
      <w:r w:rsidR="00FC298C">
        <w:rPr>
          <w:bCs/>
          <w:highlight w:val="yellow"/>
          <w:lang w:val="en-GB"/>
        </w:rPr>
        <w:t>…</w:t>
      </w:r>
    </w:p>
    <w:p w14:paraId="50E724B8" w14:textId="3A8E6A37" w:rsidR="003C2DB5" w:rsidRDefault="003C2DB5" w:rsidP="003C2DB5">
      <w:pPr>
        <w:pStyle w:val="Paragrafoelenco"/>
        <w:numPr>
          <w:ilvl w:val="0"/>
          <w:numId w:val="1"/>
        </w:numPr>
        <w:jc w:val="both"/>
        <w:rPr>
          <w:bCs/>
          <w:highlight w:val="yellow"/>
          <w:lang w:val="en-GB"/>
        </w:rPr>
      </w:pPr>
      <w:r>
        <w:rPr>
          <w:bCs/>
          <w:highlight w:val="yellow"/>
          <w:lang w:val="en-GB"/>
        </w:rPr>
        <w:t>The research project titled “</w:t>
      </w:r>
      <w:r>
        <w:rPr>
          <w:bCs/>
          <w:i/>
          <w:iCs/>
          <w:highlight w:val="yellow"/>
          <w:lang w:val="en-GB"/>
        </w:rPr>
        <w:t>TITLE</w:t>
      </w:r>
      <w:r>
        <w:rPr>
          <w:bCs/>
          <w:highlight w:val="yellow"/>
          <w:lang w:val="en-GB"/>
        </w:rPr>
        <w:t>”</w:t>
      </w:r>
    </w:p>
    <w:p w14:paraId="048D87FE" w14:textId="62B11A17" w:rsidR="003C2DB5" w:rsidRDefault="003C2DB5" w:rsidP="003C2DB5">
      <w:pPr>
        <w:jc w:val="both"/>
        <w:rPr>
          <w:rFonts w:cs="Arial"/>
          <w:lang w:val="en-GB"/>
        </w:rPr>
      </w:pPr>
      <w:r w:rsidRPr="003C2DB5">
        <w:rPr>
          <w:bCs/>
          <w:lang w:val="en-GB"/>
        </w:rPr>
        <w:t xml:space="preserve">The </w:t>
      </w:r>
      <w:r>
        <w:rPr>
          <w:bCs/>
          <w:lang w:val="en-GB"/>
        </w:rPr>
        <w:t>gross amount</w:t>
      </w:r>
      <w:r w:rsidR="00FC298C">
        <w:rPr>
          <w:bCs/>
          <w:lang w:val="en-GB"/>
        </w:rPr>
        <w:t xml:space="preserve"> you will receive</w:t>
      </w:r>
      <w:r w:rsidR="00DE1BDB">
        <w:rPr>
          <w:bCs/>
          <w:lang w:val="en-GB"/>
        </w:rPr>
        <w:t xml:space="preserve"> for </w:t>
      </w:r>
      <w:proofErr w:type="gramStart"/>
      <w:r w:rsidR="00DE1BDB" w:rsidRPr="00CB571D">
        <w:rPr>
          <w:bCs/>
          <w:highlight w:val="yellow"/>
          <w:lang w:val="en-GB"/>
        </w:rPr>
        <w:t xml:space="preserve">this activity </w:t>
      </w:r>
      <w:r w:rsidR="00DE1BDB" w:rsidRPr="00C27B5F">
        <w:rPr>
          <w:bCs/>
          <w:highlight w:val="yellow"/>
          <w:lang w:val="en-GB"/>
        </w:rPr>
        <w:t>/ these activities</w:t>
      </w:r>
      <w:proofErr w:type="gramEnd"/>
      <w:r w:rsidR="00DE1BDB">
        <w:rPr>
          <w:bCs/>
          <w:lang w:val="en-GB"/>
        </w:rPr>
        <w:t xml:space="preserve"> is </w:t>
      </w:r>
      <w:r w:rsidR="00DE1BDB" w:rsidRPr="00DE1BDB">
        <w:rPr>
          <w:rFonts w:cs="Arial"/>
          <w:lang w:val="en-GB"/>
        </w:rPr>
        <w:t xml:space="preserve">€ </w:t>
      </w:r>
      <w:r w:rsidR="00DE1BDB" w:rsidRPr="00DE1BDB">
        <w:rPr>
          <w:rFonts w:cs="Arial"/>
          <w:highlight w:val="yellow"/>
          <w:lang w:val="en-GB"/>
        </w:rPr>
        <w:t>…</w:t>
      </w:r>
      <w:r w:rsidR="00DE1BDB">
        <w:rPr>
          <w:rFonts w:cs="Arial"/>
          <w:lang w:val="en-GB"/>
        </w:rPr>
        <w:t xml:space="preserve"> and will be paid in </w:t>
      </w:r>
      <w:r w:rsidR="00DE1BDB" w:rsidRPr="00DE1BDB">
        <w:rPr>
          <w:rFonts w:cs="Arial"/>
          <w:highlight w:val="yellow"/>
          <w:lang w:val="en-GB"/>
        </w:rPr>
        <w:t>a single instalment</w:t>
      </w:r>
      <w:r w:rsidR="00DE1BDB">
        <w:rPr>
          <w:rFonts w:cs="Arial"/>
          <w:lang w:val="en-GB"/>
        </w:rPr>
        <w:t xml:space="preserve">, </w:t>
      </w:r>
      <w:r w:rsidR="009C482B">
        <w:rPr>
          <w:rFonts w:cs="Arial"/>
          <w:lang w:val="en-GB"/>
        </w:rPr>
        <w:t>provided</w:t>
      </w:r>
      <w:r w:rsidR="00DE1BDB">
        <w:rPr>
          <w:rFonts w:cs="Arial"/>
          <w:lang w:val="en-GB"/>
        </w:rPr>
        <w:t xml:space="preserve"> that you have </w:t>
      </w:r>
      <w:r w:rsidR="00783534">
        <w:rPr>
          <w:rFonts w:cs="Arial"/>
          <w:lang w:val="en-GB"/>
        </w:rPr>
        <w:t>delivered to the Department the final report of your activities</w:t>
      </w:r>
      <w:r w:rsidR="00316790">
        <w:rPr>
          <w:rFonts w:cs="Arial"/>
          <w:lang w:val="en-GB"/>
        </w:rPr>
        <w:t xml:space="preserve"> and the </w:t>
      </w:r>
      <w:r w:rsidR="00316790" w:rsidRPr="00316790">
        <w:rPr>
          <w:rFonts w:cs="Arial"/>
          <w:highlight w:val="yellow"/>
          <w:lang w:val="en-GB"/>
        </w:rPr>
        <w:t>attained results</w:t>
      </w:r>
      <w:r w:rsidR="00783534">
        <w:rPr>
          <w:rFonts w:cs="Arial"/>
          <w:lang w:val="en-GB"/>
        </w:rPr>
        <w:t xml:space="preserve">, countersigned by your </w:t>
      </w:r>
      <w:r w:rsidR="00C27B5F">
        <w:rPr>
          <w:rFonts w:cs="Arial"/>
          <w:lang w:val="en-GB"/>
        </w:rPr>
        <w:t>academic</w:t>
      </w:r>
      <w:r w:rsidR="00783534">
        <w:rPr>
          <w:rFonts w:cs="Arial"/>
          <w:lang w:val="en-GB"/>
        </w:rPr>
        <w:t xml:space="preserve"> </w:t>
      </w:r>
      <w:r w:rsidR="00C27B5F">
        <w:rPr>
          <w:rFonts w:cs="Arial"/>
          <w:lang w:val="en-GB"/>
        </w:rPr>
        <w:t>contact</w:t>
      </w:r>
      <w:r w:rsidR="00783534">
        <w:rPr>
          <w:rFonts w:cs="Arial"/>
          <w:lang w:val="en-GB"/>
        </w:rPr>
        <w:t xml:space="preserve">, Prof. </w:t>
      </w:r>
      <w:r w:rsidR="00515922" w:rsidRPr="00934470">
        <w:rPr>
          <w:rFonts w:cs="Arial"/>
          <w:highlight w:val="yellow"/>
          <w:lang w:val="en-US"/>
        </w:rPr>
        <w:t>…</w:t>
      </w:r>
      <w:r w:rsidR="00783534">
        <w:rPr>
          <w:rFonts w:cs="Arial"/>
          <w:lang w:val="en-GB"/>
        </w:rPr>
        <w:t xml:space="preserve">. </w:t>
      </w:r>
      <w:commentRangeStart w:id="1"/>
      <w:r w:rsidR="00783534" w:rsidRPr="00CB571D">
        <w:rPr>
          <w:rFonts w:cs="Arial"/>
          <w:color w:val="000000" w:themeColor="text1"/>
          <w:highlight w:val="yellow"/>
          <w:lang w:val="en-GB"/>
        </w:rPr>
        <w:t xml:space="preserve">Moreover, you will have </w:t>
      </w:r>
      <w:r w:rsidR="00783534" w:rsidRPr="00CB571D">
        <w:rPr>
          <w:rFonts w:cs="Arial"/>
          <w:highlight w:val="yellow"/>
          <w:lang w:val="en-GB"/>
        </w:rPr>
        <w:t>right to the reimbursement of your documented travel and subsistence expenses, until a maximum amount of € …</w:t>
      </w:r>
      <w:commentRangeEnd w:id="1"/>
      <w:r w:rsidR="00934470">
        <w:rPr>
          <w:rStyle w:val="Rimandocommento"/>
        </w:rPr>
        <w:commentReference w:id="1"/>
      </w:r>
    </w:p>
    <w:p w14:paraId="7F8F29FE" w14:textId="30FBCA64" w:rsidR="00783534" w:rsidRDefault="00783534" w:rsidP="003C2DB5">
      <w:pPr>
        <w:jc w:val="both"/>
        <w:rPr>
          <w:rFonts w:cs="Arial"/>
          <w:lang w:val="en-GB"/>
        </w:rPr>
      </w:pPr>
      <w:r>
        <w:rPr>
          <w:rFonts w:cs="Arial"/>
          <w:lang w:val="en-GB"/>
        </w:rPr>
        <w:t xml:space="preserve">Costs related to this contract will be charged on the authorised budget </w:t>
      </w:r>
      <w:r w:rsidRPr="00316790">
        <w:rPr>
          <w:rFonts w:cs="Arial"/>
          <w:highlight w:val="yellow"/>
          <w:lang w:val="en-GB"/>
        </w:rPr>
        <w:t>202</w:t>
      </w:r>
      <w:r w:rsidR="00CB571D">
        <w:rPr>
          <w:rFonts w:cs="Arial"/>
          <w:highlight w:val="yellow"/>
          <w:lang w:val="en-GB"/>
        </w:rPr>
        <w:t>4</w:t>
      </w:r>
      <w:r>
        <w:rPr>
          <w:rFonts w:cs="Arial"/>
          <w:lang w:val="en-GB"/>
        </w:rPr>
        <w:t xml:space="preserve">, item </w:t>
      </w:r>
      <w:r w:rsidRPr="00783534">
        <w:rPr>
          <w:rFonts w:cs="Arial"/>
          <w:lang w:val="en-GB"/>
        </w:rPr>
        <w:t xml:space="preserve">COAN CA.04.40.07.03.03 - </w:t>
      </w:r>
      <w:proofErr w:type="spellStart"/>
      <w:r w:rsidRPr="00783534">
        <w:rPr>
          <w:rFonts w:cs="Arial"/>
          <w:lang w:val="en-GB"/>
        </w:rPr>
        <w:t>Compensi</w:t>
      </w:r>
      <w:proofErr w:type="spellEnd"/>
      <w:r w:rsidRPr="00783534">
        <w:rPr>
          <w:rFonts w:cs="Arial"/>
          <w:lang w:val="en-GB"/>
        </w:rPr>
        <w:t xml:space="preserve"> e </w:t>
      </w:r>
      <w:proofErr w:type="spellStart"/>
      <w:r w:rsidRPr="00783534">
        <w:rPr>
          <w:rFonts w:cs="Arial"/>
          <w:lang w:val="en-GB"/>
        </w:rPr>
        <w:t>soggiorno</w:t>
      </w:r>
      <w:proofErr w:type="spellEnd"/>
      <w:r w:rsidRPr="00783534">
        <w:rPr>
          <w:rFonts w:cs="Arial"/>
          <w:lang w:val="en-GB"/>
        </w:rPr>
        <w:t xml:space="preserve"> a visiting professor, </w:t>
      </w:r>
      <w:proofErr w:type="spellStart"/>
      <w:r w:rsidRPr="00783534">
        <w:rPr>
          <w:rFonts w:cs="Arial"/>
          <w:lang w:val="en-GB"/>
        </w:rPr>
        <w:t>esperti</w:t>
      </w:r>
      <w:proofErr w:type="spellEnd"/>
      <w:r w:rsidRPr="00783534">
        <w:rPr>
          <w:rFonts w:cs="Arial"/>
          <w:lang w:val="en-GB"/>
        </w:rPr>
        <w:t xml:space="preserve"> e </w:t>
      </w:r>
      <w:proofErr w:type="spellStart"/>
      <w:r w:rsidRPr="00783534">
        <w:rPr>
          <w:rFonts w:cs="Arial"/>
          <w:lang w:val="en-GB"/>
        </w:rPr>
        <w:t>relatori</w:t>
      </w:r>
      <w:proofErr w:type="spellEnd"/>
      <w:r w:rsidRPr="00783534">
        <w:rPr>
          <w:rFonts w:cs="Arial"/>
          <w:lang w:val="en-GB"/>
        </w:rPr>
        <w:t xml:space="preserve"> </w:t>
      </w:r>
      <w:proofErr w:type="spellStart"/>
      <w:r w:rsidRPr="00783534">
        <w:rPr>
          <w:rFonts w:cs="Arial"/>
          <w:lang w:val="en-GB"/>
        </w:rPr>
        <w:t>convegni</w:t>
      </w:r>
      <w:proofErr w:type="spellEnd"/>
      <w:r w:rsidRPr="00783534">
        <w:rPr>
          <w:rFonts w:cs="Arial"/>
          <w:lang w:val="en-GB"/>
        </w:rPr>
        <w:t xml:space="preserve"> - UA.A.AMM.RELINT</w:t>
      </w:r>
      <w:r>
        <w:rPr>
          <w:rFonts w:cs="Arial"/>
          <w:lang w:val="en-GB"/>
        </w:rPr>
        <w:t>.</w:t>
      </w:r>
    </w:p>
    <w:p w14:paraId="00028761" w14:textId="46903791" w:rsidR="00783534" w:rsidRPr="00934470" w:rsidRDefault="00783534" w:rsidP="003C2DB5">
      <w:pPr>
        <w:jc w:val="both"/>
        <w:rPr>
          <w:rFonts w:cs="Arial"/>
          <w:lang w:val="en-GB"/>
        </w:rPr>
      </w:pPr>
      <w:r w:rsidRPr="00DD5D93">
        <w:rPr>
          <w:rFonts w:cs="Arial"/>
          <w:color w:val="000000" w:themeColor="text1"/>
          <w:lang w:val="en-GB"/>
        </w:rPr>
        <w:t>The University provides a private insurance coverage against accidents and third-party liability</w:t>
      </w:r>
      <w:r w:rsidR="00DD5D93" w:rsidRPr="00DD5D93">
        <w:rPr>
          <w:rFonts w:cs="Arial"/>
          <w:color w:val="000000" w:themeColor="text1"/>
          <w:lang w:val="en-GB"/>
        </w:rPr>
        <w:t xml:space="preserve"> </w:t>
      </w:r>
      <w:r w:rsidR="009C482B" w:rsidRPr="00DD5D93">
        <w:rPr>
          <w:rFonts w:cs="Arial"/>
          <w:color w:val="000000" w:themeColor="text1"/>
          <w:lang w:val="en-GB"/>
        </w:rPr>
        <w:t>at its own expense</w:t>
      </w:r>
      <w:r w:rsidRPr="00DD5D93">
        <w:rPr>
          <w:rFonts w:cs="Arial"/>
          <w:color w:val="000000" w:themeColor="text1"/>
          <w:lang w:val="en-GB"/>
        </w:rPr>
        <w:t>.</w:t>
      </w:r>
    </w:p>
    <w:p w14:paraId="25B09C54" w14:textId="1354ADB4" w:rsidR="00CB571D" w:rsidRPr="00934470" w:rsidRDefault="00CB571D" w:rsidP="003C2DB5">
      <w:pPr>
        <w:jc w:val="both"/>
        <w:rPr>
          <w:bCs/>
          <w:lang w:val="en-US"/>
        </w:rPr>
      </w:pPr>
      <w:r w:rsidRPr="00934470">
        <w:rPr>
          <w:bCs/>
          <w:lang w:val="en-GB"/>
        </w:rPr>
        <w:t xml:space="preserve">The present contract is a </w:t>
      </w:r>
      <w:r w:rsidRPr="00934470">
        <w:rPr>
          <w:bCs/>
          <w:highlight w:val="yellow"/>
          <w:lang w:val="en-GB"/>
        </w:rPr>
        <w:t>self-employment contract/self-employment occasional contract</w:t>
      </w:r>
      <w:r w:rsidRPr="00934470">
        <w:rPr>
          <w:bCs/>
          <w:lang w:val="en-GB"/>
        </w:rPr>
        <w:t xml:space="preserve"> which </w:t>
      </w:r>
      <w:r w:rsidRPr="00934470">
        <w:rPr>
          <w:bCs/>
          <w:lang w:val="en-US"/>
        </w:rPr>
        <w:t>will be carried out without any constraint and subordination to the University. The relationship shall be governed, in addition to the subject matter of this assignment, by Articles 2222 et seq. of the Civil Code.</w:t>
      </w:r>
    </w:p>
    <w:p w14:paraId="47C2DB04" w14:textId="2F564CBF" w:rsidR="00846BDF" w:rsidRPr="00846BDF" w:rsidRDefault="00846BDF" w:rsidP="00501E1E">
      <w:pPr>
        <w:spacing w:after="120" w:line="280" w:lineRule="exact"/>
        <w:jc w:val="both"/>
        <w:rPr>
          <w:rFonts w:cs="Arial"/>
          <w:lang w:val="en-GB"/>
        </w:rPr>
      </w:pPr>
      <w:r w:rsidRPr="00846BDF">
        <w:rPr>
          <w:bCs/>
          <w:lang w:val="en-GB"/>
        </w:rPr>
        <w:t xml:space="preserve">Under penalty of termination of this contract, you are required to comply with the University of Urbino Code of Ethics, published with Rectoral Decree </w:t>
      </w:r>
      <w:r w:rsidRPr="00846BDF">
        <w:rPr>
          <w:rFonts w:cs="Arial"/>
          <w:lang w:val="en-GB"/>
        </w:rPr>
        <w:t>n. 571/2013 of 30/12/</w:t>
      </w:r>
      <w:r>
        <w:rPr>
          <w:rFonts w:cs="Arial"/>
          <w:lang w:val="en-GB"/>
        </w:rPr>
        <w:t xml:space="preserve">2013 </w:t>
      </w:r>
      <w:r w:rsidRPr="00846BDF">
        <w:rPr>
          <w:rFonts w:cs="Arial"/>
          <w:lang w:val="en-GB"/>
        </w:rPr>
        <w:t>(</w:t>
      </w:r>
      <w:hyperlink r:id="rId8" w:history="1">
        <w:r w:rsidRPr="00846BDF">
          <w:rPr>
            <w:rStyle w:val="Collegamentoipertestuale"/>
            <w:rFonts w:cs="Arial"/>
            <w:lang w:val="en-GB"/>
          </w:rPr>
          <w:t>link</w:t>
        </w:r>
      </w:hyperlink>
      <w:r w:rsidRPr="00846BDF">
        <w:rPr>
          <w:rFonts w:cs="Arial"/>
          <w:lang w:val="en-GB"/>
        </w:rPr>
        <w:t>: https://www.uniurb.it/it/cdocs/CWEB/2518-CWEB-30122013131511-cweb.pdf)</w:t>
      </w:r>
      <w:r>
        <w:rPr>
          <w:rFonts w:cs="Arial"/>
          <w:lang w:val="en-GB"/>
        </w:rPr>
        <w:t xml:space="preserve">, and with the </w:t>
      </w:r>
      <w:r w:rsidRPr="00846BDF">
        <w:rPr>
          <w:rFonts w:cs="Arial"/>
          <w:lang w:val="en-GB"/>
        </w:rPr>
        <w:t xml:space="preserve">Employees’ Code of Conduct </w:t>
      </w:r>
      <w:r>
        <w:rPr>
          <w:rFonts w:cs="Arial"/>
          <w:lang w:val="en-GB"/>
        </w:rPr>
        <w:t xml:space="preserve">published with Rectoral Decree 37/2014 of 27/01/2014 </w:t>
      </w:r>
      <w:r w:rsidRPr="00846BDF">
        <w:rPr>
          <w:rFonts w:cs="Arial"/>
          <w:lang w:val="en-GB"/>
        </w:rPr>
        <w:t>(</w:t>
      </w:r>
      <w:hyperlink r:id="rId9" w:history="1">
        <w:r w:rsidRPr="00846BDF">
          <w:rPr>
            <w:rStyle w:val="Collegamentoipertestuale"/>
            <w:rFonts w:cs="Arial"/>
            <w:lang w:val="en-GB"/>
          </w:rPr>
          <w:t>link</w:t>
        </w:r>
      </w:hyperlink>
      <w:r w:rsidRPr="00846BDF">
        <w:rPr>
          <w:rFonts w:cs="Arial"/>
          <w:lang w:val="en-GB"/>
        </w:rPr>
        <w:t xml:space="preserve">: https://www.uniurb.it/it/cdocs/CWEB/2571-CWEB-11022014151021-cweb.pdf), </w:t>
      </w:r>
      <w:r>
        <w:rPr>
          <w:rFonts w:cs="Arial"/>
          <w:lang w:val="en-GB"/>
        </w:rPr>
        <w:t xml:space="preserve"> available on the institutional website under the section </w:t>
      </w:r>
      <w:proofErr w:type="spellStart"/>
      <w:r w:rsidRPr="00846BDF">
        <w:rPr>
          <w:rFonts w:cs="Arial"/>
          <w:lang w:val="en-GB"/>
        </w:rPr>
        <w:t>Regolamenti</w:t>
      </w:r>
      <w:proofErr w:type="spellEnd"/>
      <w:r>
        <w:rPr>
          <w:rFonts w:cs="Arial"/>
          <w:lang w:val="en-GB"/>
        </w:rPr>
        <w:t>/</w:t>
      </w:r>
      <w:r w:rsidRPr="00846BDF">
        <w:rPr>
          <w:rFonts w:cs="Arial"/>
          <w:lang w:val="en-GB"/>
        </w:rPr>
        <w:t xml:space="preserve"> </w:t>
      </w:r>
      <w:proofErr w:type="spellStart"/>
      <w:r w:rsidRPr="00846BDF">
        <w:rPr>
          <w:rFonts w:cs="Arial"/>
          <w:lang w:val="en-GB"/>
        </w:rPr>
        <w:t>Regolamenti</w:t>
      </w:r>
      <w:proofErr w:type="spellEnd"/>
      <w:r w:rsidRPr="00846BDF">
        <w:rPr>
          <w:rFonts w:cs="Arial"/>
          <w:lang w:val="en-GB"/>
        </w:rPr>
        <w:t xml:space="preserve"> </w:t>
      </w:r>
      <w:proofErr w:type="spellStart"/>
      <w:r w:rsidRPr="00846BDF">
        <w:rPr>
          <w:rFonts w:cs="Arial"/>
          <w:lang w:val="en-GB"/>
        </w:rPr>
        <w:t>generali</w:t>
      </w:r>
      <w:proofErr w:type="spellEnd"/>
      <w:r w:rsidRPr="00846BDF">
        <w:rPr>
          <w:rFonts w:cs="Arial"/>
          <w:lang w:val="en-GB"/>
        </w:rPr>
        <w:t>.</w:t>
      </w:r>
    </w:p>
    <w:p w14:paraId="7C7A49E2" w14:textId="77777777" w:rsidR="00846BDF" w:rsidRDefault="00846BDF" w:rsidP="00846BDF">
      <w:pPr>
        <w:jc w:val="both"/>
        <w:rPr>
          <w:bCs/>
          <w:lang w:val="en-GB"/>
        </w:rPr>
      </w:pPr>
      <w:r>
        <w:rPr>
          <w:bCs/>
          <w:lang w:val="en-GB"/>
        </w:rPr>
        <w:lastRenderedPageBreak/>
        <w:t xml:space="preserve">For what concerns the treatment of personal data, please refer to the leaflet provided in compliance with art. 13 of the </w:t>
      </w:r>
      <w:r w:rsidRPr="00846BDF">
        <w:rPr>
          <w:bCs/>
          <w:lang w:val="en-GB"/>
        </w:rPr>
        <w:t>General Data Protection Regulation (Regulation (EU) 2016/679</w:t>
      </w:r>
      <w:r>
        <w:rPr>
          <w:bCs/>
          <w:lang w:val="en-GB"/>
        </w:rPr>
        <w:t xml:space="preserve">, GDPR), available at the following </w:t>
      </w:r>
      <w:r w:rsidRPr="00846BDF">
        <w:rPr>
          <w:bCs/>
          <w:lang w:val="en-GB"/>
        </w:rPr>
        <w:t>link:</w:t>
      </w:r>
      <w:r>
        <w:rPr>
          <w:bCs/>
          <w:lang w:val="en-GB"/>
        </w:rPr>
        <w:t xml:space="preserve"> </w:t>
      </w:r>
    </w:p>
    <w:p w14:paraId="27DC27C7" w14:textId="2F82289F" w:rsidR="00846BDF" w:rsidRDefault="00B749EC" w:rsidP="00846BDF">
      <w:pPr>
        <w:jc w:val="both"/>
        <w:rPr>
          <w:bCs/>
          <w:lang w:val="en-GB"/>
        </w:rPr>
      </w:pPr>
      <w:hyperlink r:id="rId10" w:history="1">
        <w:r w:rsidR="00846BDF" w:rsidRPr="006B2E9F">
          <w:rPr>
            <w:rStyle w:val="Collegamentoipertestuale"/>
            <w:rFonts w:asciiTheme="minorHAnsi" w:hAnsiTheme="minorHAnsi"/>
            <w:bCs/>
            <w:sz w:val="22"/>
            <w:lang w:val="en-GB"/>
          </w:rPr>
          <w:t>https://blog.uniurb.it/wp-content/files_mf/1559222086UniurbInformativasultrattamentodeidatipersonalicollaboratori.pdf</w:t>
        </w:r>
      </w:hyperlink>
      <w:r w:rsidR="00846BDF">
        <w:rPr>
          <w:bCs/>
          <w:lang w:val="en-GB"/>
        </w:rPr>
        <w:t xml:space="preserve"> </w:t>
      </w:r>
      <w:r w:rsidR="00846BDF" w:rsidRPr="00846BDF">
        <w:rPr>
          <w:bCs/>
          <w:lang w:val="en-GB"/>
        </w:rPr>
        <w:t xml:space="preserve">. </w:t>
      </w:r>
    </w:p>
    <w:p w14:paraId="5E28E929" w14:textId="77777777" w:rsidR="00846BDF" w:rsidRDefault="00846BDF" w:rsidP="00846BDF">
      <w:pPr>
        <w:jc w:val="both"/>
        <w:rPr>
          <w:bCs/>
          <w:lang w:val="en-GB"/>
        </w:rPr>
      </w:pPr>
      <w:r>
        <w:rPr>
          <w:bCs/>
          <w:lang w:val="en-GB"/>
        </w:rPr>
        <w:t>I kindly ask you to return the present letter of assignment in two copies, duly signed, for acceptance.</w:t>
      </w:r>
    </w:p>
    <w:p w14:paraId="013D94F7" w14:textId="77777777" w:rsidR="00846BDF" w:rsidRDefault="00846BDF" w:rsidP="00846BDF">
      <w:pPr>
        <w:jc w:val="both"/>
        <w:rPr>
          <w:bCs/>
          <w:lang w:val="en-GB"/>
        </w:rPr>
      </w:pPr>
      <w:r>
        <w:rPr>
          <w:bCs/>
          <w:lang w:val="en-GB"/>
        </w:rPr>
        <w:t>Kind regards,</w:t>
      </w:r>
    </w:p>
    <w:p w14:paraId="2F5D2EA2" w14:textId="781A3F08" w:rsidR="00846BDF" w:rsidRDefault="00846BDF" w:rsidP="00846BDF">
      <w:pPr>
        <w:ind w:left="6804"/>
        <w:jc w:val="center"/>
        <w:rPr>
          <w:bCs/>
          <w:lang w:val="en-GB"/>
        </w:rPr>
      </w:pPr>
      <w:r>
        <w:rPr>
          <w:bCs/>
          <w:lang w:val="en-GB"/>
        </w:rPr>
        <w:t>The Rector</w:t>
      </w:r>
    </w:p>
    <w:p w14:paraId="21F10002" w14:textId="69249A35" w:rsidR="00846BDF" w:rsidRDefault="00846BDF" w:rsidP="00846BDF">
      <w:pPr>
        <w:ind w:left="6804"/>
        <w:jc w:val="center"/>
        <w:rPr>
          <w:bCs/>
          <w:lang w:val="en-GB"/>
        </w:rPr>
      </w:pPr>
      <w:r>
        <w:rPr>
          <w:bCs/>
          <w:lang w:val="en-GB"/>
        </w:rPr>
        <w:t>Prof. Giorgio Calcagnini</w:t>
      </w:r>
    </w:p>
    <w:p w14:paraId="3C3CCC01" w14:textId="036B19A9" w:rsidR="00846BDF" w:rsidRDefault="00846BDF" w:rsidP="00846BDF">
      <w:pPr>
        <w:ind w:left="6804"/>
        <w:jc w:val="center"/>
        <w:rPr>
          <w:bCs/>
          <w:lang w:val="en-GB"/>
        </w:rPr>
      </w:pPr>
    </w:p>
    <w:p w14:paraId="3EC40CF6" w14:textId="163AB47B" w:rsidR="00846BDF" w:rsidRDefault="00846BDF" w:rsidP="00846BDF">
      <w:pPr>
        <w:ind w:left="-142"/>
        <w:jc w:val="both"/>
        <w:rPr>
          <w:bCs/>
          <w:u w:val="single"/>
          <w:lang w:val="en-GB"/>
        </w:rPr>
      </w:pPr>
      <w:r>
        <w:rPr>
          <w:bCs/>
          <w:u w:val="single"/>
          <w:lang w:val="en-GB"/>
        </w:rPr>
        <w:t>For acceptance</w:t>
      </w:r>
    </w:p>
    <w:p w14:paraId="652A7D17" w14:textId="201C9295" w:rsidR="00846BDF" w:rsidRDefault="00846BDF" w:rsidP="00846BDF">
      <w:pPr>
        <w:ind w:left="-142"/>
        <w:jc w:val="both"/>
        <w:rPr>
          <w:bCs/>
          <w:lang w:val="en-GB"/>
        </w:rPr>
      </w:pPr>
      <w:r>
        <w:rPr>
          <w:bCs/>
          <w:lang w:val="en-GB"/>
        </w:rPr>
        <w:t xml:space="preserve">I undersigned </w:t>
      </w:r>
      <w:r w:rsidRPr="00B97BF1">
        <w:rPr>
          <w:bCs/>
          <w:highlight w:val="yellow"/>
          <w:lang w:val="en-GB"/>
        </w:rPr>
        <w:t>…</w:t>
      </w:r>
      <w:r>
        <w:rPr>
          <w:bCs/>
          <w:lang w:val="en-GB"/>
        </w:rPr>
        <w:t xml:space="preserve">, born in </w:t>
      </w:r>
      <w:r w:rsidRPr="00B97BF1">
        <w:rPr>
          <w:bCs/>
          <w:highlight w:val="yellow"/>
          <w:lang w:val="en-GB"/>
        </w:rPr>
        <w:t>…</w:t>
      </w:r>
      <w:r>
        <w:rPr>
          <w:bCs/>
          <w:lang w:val="en-GB"/>
        </w:rPr>
        <w:t xml:space="preserve"> on </w:t>
      </w:r>
      <w:r w:rsidRPr="00B97BF1">
        <w:rPr>
          <w:bCs/>
          <w:highlight w:val="yellow"/>
          <w:lang w:val="en-GB"/>
        </w:rPr>
        <w:t>…</w:t>
      </w:r>
      <w:r w:rsidR="0023104F">
        <w:rPr>
          <w:bCs/>
          <w:lang w:val="en-GB"/>
        </w:rPr>
        <w:t xml:space="preserve">, being resident in </w:t>
      </w:r>
      <w:r w:rsidR="0023104F" w:rsidRPr="00B97BF1">
        <w:rPr>
          <w:bCs/>
          <w:highlight w:val="yellow"/>
          <w:lang w:val="en-GB"/>
        </w:rPr>
        <w:t>CITY/address/country</w:t>
      </w:r>
      <w:r w:rsidR="0023104F">
        <w:rPr>
          <w:bCs/>
          <w:lang w:val="en-GB"/>
        </w:rPr>
        <w:t xml:space="preserve">, </w:t>
      </w:r>
      <w:r w:rsidR="002E0577" w:rsidRPr="002E0577">
        <w:rPr>
          <w:bCs/>
          <w:highlight w:val="yellow"/>
          <w:lang w:val="en-GB"/>
        </w:rPr>
        <w:t xml:space="preserve">Italian </w:t>
      </w:r>
      <w:r w:rsidR="0023104F" w:rsidRPr="002E0577">
        <w:rPr>
          <w:bCs/>
          <w:highlight w:val="yellow"/>
          <w:lang w:val="en-GB"/>
        </w:rPr>
        <w:t>Fiscal Code</w:t>
      </w:r>
      <w:r w:rsidR="00CB571D">
        <w:rPr>
          <w:bCs/>
          <w:highlight w:val="yellow"/>
          <w:lang w:val="en-GB"/>
        </w:rPr>
        <w:t xml:space="preserve"> (if any)</w:t>
      </w:r>
      <w:r w:rsidR="002E0577" w:rsidRPr="002E0577">
        <w:rPr>
          <w:bCs/>
          <w:highlight w:val="yellow"/>
          <w:lang w:val="en-GB"/>
        </w:rPr>
        <w:t xml:space="preserve"> …</w:t>
      </w:r>
      <w:r w:rsidR="0023104F" w:rsidRPr="002E0577">
        <w:rPr>
          <w:bCs/>
          <w:highlight w:val="yellow"/>
          <w:lang w:val="en-GB"/>
        </w:rPr>
        <w:t>,</w:t>
      </w:r>
      <w:r w:rsidR="0023104F">
        <w:rPr>
          <w:bCs/>
          <w:lang w:val="en-GB"/>
        </w:rPr>
        <w:t xml:space="preserve"> by signing this contract accepts it in full and unconditionally, and declares to be aware of all the acts and regulations of the University of Urbino Carlo Bo mentioned in it, for having directly looked over them.</w:t>
      </w:r>
    </w:p>
    <w:p w14:paraId="4E67CD0C" w14:textId="5A1D44C8" w:rsidR="0023104F" w:rsidRDefault="0023104F" w:rsidP="00846BDF">
      <w:pPr>
        <w:ind w:left="-142"/>
        <w:jc w:val="both"/>
        <w:rPr>
          <w:bCs/>
          <w:lang w:val="en-GB"/>
        </w:rPr>
      </w:pPr>
      <w:r>
        <w:rPr>
          <w:bCs/>
          <w:lang w:val="en-GB"/>
        </w:rPr>
        <w:t>Date, DD/MM/YYYY</w:t>
      </w:r>
    </w:p>
    <w:p w14:paraId="2FE4A3DE" w14:textId="716F551C" w:rsidR="0023104F" w:rsidRDefault="0023104F" w:rsidP="00846BDF">
      <w:pPr>
        <w:ind w:left="-142"/>
        <w:jc w:val="both"/>
        <w:rPr>
          <w:bCs/>
          <w:lang w:val="en-GB"/>
        </w:rPr>
      </w:pPr>
    </w:p>
    <w:p w14:paraId="57210EBA" w14:textId="1E467EE0" w:rsidR="0023104F" w:rsidRDefault="0023104F" w:rsidP="0023104F">
      <w:pPr>
        <w:ind w:left="7088"/>
        <w:jc w:val="center"/>
        <w:rPr>
          <w:bCs/>
          <w:lang w:val="en-GB"/>
        </w:rPr>
      </w:pPr>
      <w:r>
        <w:rPr>
          <w:bCs/>
          <w:lang w:val="en-GB"/>
        </w:rPr>
        <w:t>Signature</w:t>
      </w:r>
    </w:p>
    <w:p w14:paraId="117E2408" w14:textId="078435FC" w:rsidR="0023104F" w:rsidRDefault="0023104F" w:rsidP="0023104F">
      <w:pPr>
        <w:ind w:left="7088"/>
        <w:jc w:val="center"/>
        <w:rPr>
          <w:bCs/>
          <w:lang w:val="en-GB"/>
        </w:rPr>
      </w:pPr>
      <w:r>
        <w:rPr>
          <w:bCs/>
          <w:lang w:val="en-GB"/>
        </w:rPr>
        <w:t>…………………………………………..</w:t>
      </w:r>
    </w:p>
    <w:p w14:paraId="7617B193" w14:textId="64350058" w:rsidR="0023104F" w:rsidRPr="00846BDF" w:rsidRDefault="0023104F" w:rsidP="0023104F">
      <w:pPr>
        <w:ind w:left="7088"/>
        <w:jc w:val="center"/>
        <w:rPr>
          <w:bCs/>
          <w:lang w:val="en-GB"/>
        </w:rPr>
      </w:pPr>
      <w:r>
        <w:rPr>
          <w:bCs/>
          <w:lang w:val="en-GB"/>
        </w:rPr>
        <w:t>Prof.</w:t>
      </w:r>
    </w:p>
    <w:sectPr w:rsidR="0023104F" w:rsidRPr="00846BDF">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UNIURB" w:date="2024-04-18T12:39:00Z" w:initials="U">
    <w:p w14:paraId="236DCB34" w14:textId="74D28F48" w:rsidR="00934470" w:rsidRDefault="00934470">
      <w:pPr>
        <w:pStyle w:val="Testocommento"/>
      </w:pPr>
      <w:r>
        <w:rPr>
          <w:rStyle w:val="Rimandocommento"/>
        </w:rPr>
        <w:annotationRef/>
      </w:r>
      <w:r>
        <w:t xml:space="preserve">Da eliminare se </w:t>
      </w:r>
      <w:r w:rsidR="00B749EC">
        <w:t>NON</w:t>
      </w:r>
      <w:r>
        <w:t xml:space="preserve"> è previsto rimborso spese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36DCB3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6DCB34" w16cid:durableId="29CB930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870964"/>
    <w:multiLevelType w:val="hybridMultilevel"/>
    <w:tmpl w:val="7D0CB9F8"/>
    <w:lvl w:ilvl="0" w:tplc="2F9CC04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NIURB">
    <w15:presenceInfo w15:providerId="None" w15:userId="UNIU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10D"/>
    <w:rsid w:val="000A4491"/>
    <w:rsid w:val="0023104F"/>
    <w:rsid w:val="002E0577"/>
    <w:rsid w:val="00316790"/>
    <w:rsid w:val="003C2DB5"/>
    <w:rsid w:val="00501E1E"/>
    <w:rsid w:val="00515922"/>
    <w:rsid w:val="00783534"/>
    <w:rsid w:val="00802E8E"/>
    <w:rsid w:val="00846BDF"/>
    <w:rsid w:val="008C644E"/>
    <w:rsid w:val="00934470"/>
    <w:rsid w:val="009C482B"/>
    <w:rsid w:val="00A46563"/>
    <w:rsid w:val="00B749EC"/>
    <w:rsid w:val="00B97BF1"/>
    <w:rsid w:val="00C27B5F"/>
    <w:rsid w:val="00CB571D"/>
    <w:rsid w:val="00D662DA"/>
    <w:rsid w:val="00DD5D93"/>
    <w:rsid w:val="00DE1BDB"/>
    <w:rsid w:val="00F0110D"/>
    <w:rsid w:val="00FC29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CA7"/>
  <w15:chartTrackingRefBased/>
  <w15:docId w15:val="{5C91C9F9-1BD2-43F7-AC44-39B576126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2DB5"/>
    <w:pPr>
      <w:ind w:left="720"/>
      <w:contextualSpacing/>
    </w:pPr>
  </w:style>
  <w:style w:type="character" w:styleId="Rimandocommento">
    <w:name w:val="annotation reference"/>
    <w:basedOn w:val="Carpredefinitoparagrafo"/>
    <w:uiPriority w:val="99"/>
    <w:semiHidden/>
    <w:unhideWhenUsed/>
    <w:rsid w:val="00783534"/>
    <w:rPr>
      <w:sz w:val="16"/>
      <w:szCs w:val="16"/>
    </w:rPr>
  </w:style>
  <w:style w:type="paragraph" w:styleId="Testocommento">
    <w:name w:val="annotation text"/>
    <w:basedOn w:val="Normale"/>
    <w:link w:val="TestocommentoCarattere"/>
    <w:uiPriority w:val="99"/>
    <w:semiHidden/>
    <w:unhideWhenUsed/>
    <w:rsid w:val="0078353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83534"/>
    <w:rPr>
      <w:sz w:val="20"/>
      <w:szCs w:val="20"/>
    </w:rPr>
  </w:style>
  <w:style w:type="paragraph" w:styleId="Soggettocommento">
    <w:name w:val="annotation subject"/>
    <w:basedOn w:val="Testocommento"/>
    <w:next w:val="Testocommento"/>
    <w:link w:val="SoggettocommentoCarattere"/>
    <w:uiPriority w:val="99"/>
    <w:semiHidden/>
    <w:unhideWhenUsed/>
    <w:rsid w:val="00783534"/>
    <w:rPr>
      <w:b/>
      <w:bCs/>
    </w:rPr>
  </w:style>
  <w:style w:type="character" w:customStyle="1" w:styleId="SoggettocommentoCarattere">
    <w:name w:val="Soggetto commento Carattere"/>
    <w:basedOn w:val="TestocommentoCarattere"/>
    <w:link w:val="Soggettocommento"/>
    <w:uiPriority w:val="99"/>
    <w:semiHidden/>
    <w:rsid w:val="00783534"/>
    <w:rPr>
      <w:b/>
      <w:bCs/>
      <w:sz w:val="20"/>
      <w:szCs w:val="20"/>
    </w:rPr>
  </w:style>
  <w:style w:type="character" w:styleId="Collegamentoipertestuale">
    <w:name w:val="Hyperlink"/>
    <w:uiPriority w:val="99"/>
    <w:unhideWhenUsed/>
    <w:rsid w:val="00846BDF"/>
    <w:rPr>
      <w:rFonts w:ascii="Arial" w:hAnsi="Arial"/>
      <w:color w:val="000000"/>
      <w:sz w:val="20"/>
      <w:u w:val="single"/>
    </w:rPr>
  </w:style>
  <w:style w:type="character" w:styleId="Menzionenonrisolta">
    <w:name w:val="Unresolved Mention"/>
    <w:basedOn w:val="Carpredefinitoparagrafo"/>
    <w:uiPriority w:val="99"/>
    <w:semiHidden/>
    <w:unhideWhenUsed/>
    <w:rsid w:val="00846BDF"/>
    <w:rPr>
      <w:color w:val="605E5C"/>
      <w:shd w:val="clear" w:color="auto" w:fill="E1DFDD"/>
    </w:rPr>
  </w:style>
  <w:style w:type="character" w:styleId="Collegamentovisitato">
    <w:name w:val="FollowedHyperlink"/>
    <w:basedOn w:val="Carpredefinitoparagrafo"/>
    <w:uiPriority w:val="99"/>
    <w:semiHidden/>
    <w:unhideWhenUsed/>
    <w:rsid w:val="00CB571D"/>
    <w:rPr>
      <w:color w:val="954F72" w:themeColor="followedHyperlink"/>
      <w:u w:val="single"/>
    </w:rPr>
  </w:style>
  <w:style w:type="paragraph" w:styleId="Testofumetto">
    <w:name w:val="Balloon Text"/>
    <w:basedOn w:val="Normale"/>
    <w:link w:val="TestofumettoCarattere"/>
    <w:uiPriority w:val="99"/>
    <w:semiHidden/>
    <w:unhideWhenUsed/>
    <w:rsid w:val="0093447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344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350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urb.it/it/cdocs/CWEB/2518-CWEB-30122013131511-cweb.pdf" TargetMode="External"/><Relationship Id="rId13"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hyperlink" Target="https://blog.uniurb.it/wp-content/files_mf/1559222086UniurbInformativasultrattamentodeidatipersonalicollaboratori.pdf" TargetMode="External"/><Relationship Id="rId4" Type="http://schemas.openxmlformats.org/officeDocument/2006/relationships/webSettings" Target="webSettings.xml"/><Relationship Id="rId9" Type="http://schemas.openxmlformats.org/officeDocument/2006/relationships/hyperlink" Target="http://www.uniurb.it/it/cdocs/CWEB/2571-CWEB-11022014151021-cweb.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564</Words>
  <Characters>3215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Gheller</dc:creator>
  <cp:keywords/>
  <dc:description/>
  <cp:lastModifiedBy>UNIURB</cp:lastModifiedBy>
  <cp:revision>12</cp:revision>
  <dcterms:created xsi:type="dcterms:W3CDTF">2023-11-13T11:04:00Z</dcterms:created>
  <dcterms:modified xsi:type="dcterms:W3CDTF">2024-04-18T11:00:00Z</dcterms:modified>
</cp:coreProperties>
</file>